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7B" w:rsidRDefault="00C4627B" w:rsidP="00C462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097D" wp14:editId="27D5C75E">
                <wp:simplePos x="0" y="0"/>
                <wp:positionH relativeFrom="column">
                  <wp:posOffset>3806190</wp:posOffset>
                </wp:positionH>
                <wp:positionV relativeFrom="paragraph">
                  <wp:posOffset>-148590</wp:posOffset>
                </wp:positionV>
                <wp:extent cx="2047875" cy="12096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55" w:rsidRDefault="00AF0D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Контактное лицо:</w:t>
                            </w:r>
                          </w:p>
                          <w:p w:rsidR="00AF0D55" w:rsidRDefault="00AF0D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Елена Вильд</w:t>
                            </w:r>
                          </w:p>
                          <w:p w:rsidR="00AF0D55" w:rsidRDefault="00AF0D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Зав. галереей РациоАрт</w:t>
                            </w:r>
                          </w:p>
                          <w:p w:rsidR="00AF0D55" w:rsidRDefault="00AF0D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Тел. +7 911 251 10 94</w:t>
                            </w:r>
                          </w:p>
                          <w:p w:rsidR="00AF0D55" w:rsidRDefault="00AF0D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Тел. +7 812 233 31 12</w:t>
                            </w:r>
                          </w:p>
                          <w:p w:rsidR="00AF0D55" w:rsidRPr="00AF0D55" w:rsidRDefault="00C4627B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t>e</w:t>
                            </w:r>
                            <w:r w:rsidR="00AF0D55">
                              <w:t>lena</w:t>
                            </w:r>
                            <w:proofErr w:type="spellEnd"/>
                            <w:r w:rsidR="00AF0D55" w:rsidRPr="00AF0D55">
                              <w:rPr>
                                <w:lang w:val="ru-RU"/>
                              </w:rPr>
                              <w:t>.</w:t>
                            </w:r>
                            <w:r w:rsidR="00AF0D55">
                              <w:t>wild</w:t>
                            </w:r>
                            <w:r w:rsidR="00AF0D55" w:rsidRPr="00AF0D55">
                              <w:rPr>
                                <w:lang w:val="ru-RU"/>
                              </w:rPr>
                              <w:t>@</w:t>
                            </w:r>
                            <w:proofErr w:type="spellStart"/>
                            <w:r w:rsidR="00AF0D55">
                              <w:t>planetary</w:t>
                            </w:r>
                            <w:proofErr w:type="spellEnd"/>
                            <w:r w:rsidR="00AF0D55" w:rsidRPr="00AF0D55">
                              <w:rPr>
                                <w:lang w:val="ru-RU"/>
                              </w:rPr>
                              <w:t>-</w:t>
                            </w:r>
                            <w:proofErr w:type="spellStart"/>
                            <w:r w:rsidR="00AF0D55">
                              <w:t>spb</w:t>
                            </w:r>
                            <w:proofErr w:type="spellEnd"/>
                            <w:r w:rsidR="00AF0D55" w:rsidRPr="00AF0D55">
                              <w:rPr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AF0D55"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99.7pt;margin-top:-11.7pt;width:161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" fillcolor="white [3201]" strokeweight=".5pt">
                <v:textbox>
                  <w:txbxContent>
                    <w:p w:rsidR="00AF0D55" w:rsidRDefault="00AF0D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Контактное лицо:</w:t>
                      </w:r>
                    </w:p>
                    <w:p w:rsidR="00AF0D55" w:rsidRDefault="00AF0D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Елена Вильд</w:t>
                      </w:r>
                    </w:p>
                    <w:p w:rsidR="00AF0D55" w:rsidRDefault="00AF0D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Зав. галереей РациоАрт</w:t>
                      </w:r>
                    </w:p>
                    <w:p w:rsidR="00AF0D55" w:rsidRDefault="00AF0D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Тел. +7 911 251 10 94</w:t>
                      </w:r>
                    </w:p>
                    <w:p w:rsidR="00AF0D55" w:rsidRDefault="00AF0D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Тел. +7 812 233 31 12</w:t>
                      </w:r>
                    </w:p>
                    <w:p w:rsidR="00AF0D55" w:rsidRPr="00AF0D55" w:rsidRDefault="00C4627B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t>e</w:t>
                      </w:r>
                      <w:r w:rsidR="00AF0D55">
                        <w:t>lena</w:t>
                      </w:r>
                      <w:proofErr w:type="spellEnd"/>
                      <w:r w:rsidR="00AF0D55" w:rsidRPr="00AF0D55">
                        <w:rPr>
                          <w:lang w:val="ru-RU"/>
                        </w:rPr>
                        <w:t>.</w:t>
                      </w:r>
                      <w:r w:rsidR="00AF0D55">
                        <w:t>wild</w:t>
                      </w:r>
                      <w:r w:rsidR="00AF0D55" w:rsidRPr="00AF0D55">
                        <w:rPr>
                          <w:lang w:val="ru-RU"/>
                        </w:rPr>
                        <w:t>@</w:t>
                      </w:r>
                      <w:proofErr w:type="spellStart"/>
                      <w:r w:rsidR="00AF0D55">
                        <w:t>planetary</w:t>
                      </w:r>
                      <w:proofErr w:type="spellEnd"/>
                      <w:r w:rsidR="00AF0D55" w:rsidRPr="00AF0D55">
                        <w:rPr>
                          <w:lang w:val="ru-RU"/>
                        </w:rPr>
                        <w:t>-</w:t>
                      </w:r>
                      <w:proofErr w:type="spellStart"/>
                      <w:r w:rsidR="00AF0D55">
                        <w:t>spb</w:t>
                      </w:r>
                      <w:proofErr w:type="spellEnd"/>
                      <w:r w:rsidR="00AF0D55" w:rsidRPr="00AF0D55">
                        <w:rPr>
                          <w:lang w:val="ru-RU"/>
                        </w:rPr>
                        <w:t>.</w:t>
                      </w:r>
                      <w:proofErr w:type="spellStart"/>
                      <w:r w:rsidR="00AF0D55"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4627B" w:rsidRDefault="00C4627B" w:rsidP="00C4627B"/>
    <w:p w:rsidR="00C4627B" w:rsidRDefault="00C4627B" w:rsidP="00C4627B"/>
    <w:p w:rsidR="00C4627B" w:rsidRDefault="00C4627B" w:rsidP="00C4627B"/>
    <w:p w:rsidR="00C4627B" w:rsidRDefault="00C4627B" w:rsidP="00C4627B"/>
    <w:p w:rsidR="00C4627B" w:rsidRDefault="00C4627B" w:rsidP="00C4627B"/>
    <w:p w:rsidR="00C4627B" w:rsidRPr="00C4627B" w:rsidRDefault="00C4627B" w:rsidP="00C4627B">
      <w:pPr>
        <w:rPr>
          <w:b/>
          <w:lang w:val="ru-RU"/>
        </w:rPr>
      </w:pPr>
      <w:r w:rsidRPr="00C4627B">
        <w:rPr>
          <w:b/>
          <w:lang w:val="ru-RU"/>
        </w:rPr>
        <w:t>ПРЕСС-РЕЛИЗ ОТ 5 МАЯ 2014 Г.</w:t>
      </w:r>
    </w:p>
    <w:p w:rsidR="00C4627B" w:rsidRDefault="00C4627B" w:rsidP="00C4627B">
      <w:pPr>
        <w:rPr>
          <w:lang w:val="ru-RU"/>
        </w:rPr>
      </w:pPr>
    </w:p>
    <w:p w:rsidR="00C4627B" w:rsidRPr="00C4627B" w:rsidRDefault="00C4627B" w:rsidP="00C4627B">
      <w:pPr>
        <w:spacing w:after="240"/>
        <w:rPr>
          <w:b/>
          <w:lang w:val="ru-RU"/>
        </w:rPr>
      </w:pPr>
      <w:r w:rsidRPr="00C4627B">
        <w:rPr>
          <w:b/>
          <w:lang w:val="ru-RU"/>
        </w:rPr>
        <w:t>Анонс выставки «Стимпанк, или ПАРаллельная реальность»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 xml:space="preserve">С 23 мая по 31 октября 2014 года в Галерее РациоАрт (Планетарий Санкт-Петербурга) пройдет выставка «Стимпанк, или ПАРаллельная реальность». В экспозиции будут представлены произведения скульптуры и живописи,  интерактивные инсталляции, необычная библиотека в стиле стимпанк и многое другое. </w:t>
      </w:r>
    </w:p>
    <w:p w:rsidR="00B11717" w:rsidRPr="00B11717" w:rsidRDefault="00B11717" w:rsidP="00B11717">
      <w:pPr>
        <w:rPr>
          <w:b/>
          <w:lang w:val="ru-RU"/>
        </w:rPr>
      </w:pPr>
      <w:r w:rsidRPr="00B11717">
        <w:rPr>
          <w:b/>
          <w:lang w:val="ru-RU"/>
        </w:rPr>
        <w:t>В создании экспозиции принимают участие художники:</w:t>
      </w:r>
    </w:p>
    <w:p w:rsidR="00B11717" w:rsidRPr="00B11717" w:rsidRDefault="00B11717" w:rsidP="00B11717">
      <w:pPr>
        <w:rPr>
          <w:lang w:val="ru-RU"/>
        </w:rPr>
      </w:pPr>
      <w:r w:rsidRPr="00B11717">
        <w:rPr>
          <w:lang w:val="ru-RU"/>
        </w:rPr>
        <w:t>Виктор Григорьев (Арт-механика)</w:t>
      </w:r>
    </w:p>
    <w:p w:rsidR="00B11717" w:rsidRPr="00B11717" w:rsidRDefault="00B11717" w:rsidP="00B11717">
      <w:pPr>
        <w:rPr>
          <w:lang w:val="ru-RU"/>
        </w:rPr>
      </w:pPr>
      <w:r w:rsidRPr="00B11717">
        <w:rPr>
          <w:lang w:val="ru-RU"/>
        </w:rPr>
        <w:t>Андрей Сикорский</w:t>
      </w:r>
    </w:p>
    <w:p w:rsidR="00B11717" w:rsidRPr="00B11717" w:rsidRDefault="00B11717" w:rsidP="00B11717">
      <w:pPr>
        <w:rPr>
          <w:lang w:val="ru-RU"/>
        </w:rPr>
      </w:pPr>
      <w:r w:rsidRPr="00B11717">
        <w:rPr>
          <w:lang w:val="ru-RU"/>
        </w:rPr>
        <w:t>Вадим Войтехович</w:t>
      </w:r>
    </w:p>
    <w:p w:rsidR="00B11717" w:rsidRPr="00B11717" w:rsidRDefault="00B11717" w:rsidP="00B11717">
      <w:pPr>
        <w:rPr>
          <w:lang w:val="ru-RU"/>
        </w:rPr>
      </w:pPr>
      <w:r w:rsidRPr="00B11717">
        <w:rPr>
          <w:lang w:val="ru-RU"/>
        </w:rPr>
        <w:t>Александр Мушкин</w:t>
      </w:r>
    </w:p>
    <w:p w:rsidR="00B11717" w:rsidRPr="00B11717" w:rsidRDefault="00B11717" w:rsidP="00B11717">
      <w:pPr>
        <w:rPr>
          <w:lang w:val="ru-RU"/>
        </w:rPr>
      </w:pPr>
      <w:r w:rsidRPr="00B11717">
        <w:rPr>
          <w:lang w:val="ru-RU"/>
        </w:rPr>
        <w:t>Артель "Варка подарка"</w:t>
      </w:r>
    </w:p>
    <w:p w:rsidR="00B11717" w:rsidRDefault="00B11717" w:rsidP="00B11717">
      <w:pPr>
        <w:rPr>
          <w:lang w:val="ru-RU"/>
        </w:rPr>
      </w:pPr>
      <w:r w:rsidRPr="00B11717">
        <w:rPr>
          <w:lang w:val="ru-RU"/>
        </w:rPr>
        <w:t>Ирина Crimson (TornHem Studio)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>Работы выставки будет сопровождаться экскурсиями, фотосессиями, мастер-классами по дизайну аксессуаров и занятиями по анимации в стиле стимпанк для взрослых и детей.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 xml:space="preserve">Торжественное открытие выставки состоится в рамках вернисажа 23 мая в 18:00. На презентацию приглашены самые яркие представители субкультуры. </w:t>
      </w:r>
      <w:r w:rsidRPr="00B11717">
        <w:rPr>
          <w:b/>
          <w:lang w:val="ru-RU"/>
        </w:rPr>
        <w:t>Приглашаем представителей средств массовой информации присутствовать на открытии и фуршете</w:t>
      </w:r>
      <w:r w:rsidRPr="00C4627B">
        <w:rPr>
          <w:lang w:val="ru-RU"/>
        </w:rPr>
        <w:t xml:space="preserve">. </w:t>
      </w:r>
    </w:p>
    <w:p w:rsidR="00C4627B" w:rsidRPr="00C4627B" w:rsidRDefault="00C4627B" w:rsidP="00C4627B">
      <w:pPr>
        <w:rPr>
          <w:lang w:val="ru-RU"/>
        </w:rPr>
      </w:pPr>
    </w:p>
    <w:p w:rsidR="00C4627B" w:rsidRPr="00C4627B" w:rsidRDefault="00C4627B" w:rsidP="00C4627B">
      <w:pPr>
        <w:spacing w:after="240"/>
        <w:rPr>
          <w:b/>
          <w:lang w:val="ru-RU"/>
        </w:rPr>
      </w:pPr>
      <w:r w:rsidRPr="00C4627B">
        <w:rPr>
          <w:b/>
          <w:lang w:val="ru-RU"/>
        </w:rPr>
        <w:t>Что такое стимпанк?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>Стипанк – это настолько распространенное явление современной культуры, что Вы, скорее всего, сталкивались с ним много раз, даже если Вам само это слово кажется незнакомым и экзотическим на первый взгляд.Стимпанк (от анг. «</w:t>
      </w:r>
      <w:proofErr w:type="spellStart"/>
      <w:r>
        <w:t>steam</w:t>
      </w:r>
      <w:proofErr w:type="spellEnd"/>
      <w:r w:rsidRPr="00C4627B">
        <w:rPr>
          <w:lang w:val="ru-RU"/>
        </w:rPr>
        <w:t>», т.е. «пар» и «</w:t>
      </w:r>
      <w:proofErr w:type="spellStart"/>
      <w:r>
        <w:t>punk</w:t>
      </w:r>
      <w:proofErr w:type="spellEnd"/>
      <w:r w:rsidRPr="00C4627B">
        <w:rPr>
          <w:lang w:val="ru-RU"/>
        </w:rPr>
        <w:t>», т.е. «нестандартный, выходящий за рамки общепринятых норм») – это широкое направление в современной культуре, использующее стилистический код Викториансткой эпохи для выражения ностальгии по миру, в котором механизмы еще не стали голой функцией, в котором каждую шестеренку, прибор, механизм делали не бездушные «технари», а люди, с эстетическим вкусом, по миру, в котором авантюризм и подлость еще не стали синонимами. Нестандартность, «панковость» этого движения заключается в том, что здесь в игровой форме выражается некий протест нашей современности как миру плазменных панелей, гладких интефейсов и эстетике голых поверхностей.</w:t>
      </w:r>
    </w:p>
    <w:p w:rsidR="00C4627B" w:rsidRPr="00C4627B" w:rsidRDefault="00C4627B" w:rsidP="00C4627B">
      <w:pPr>
        <w:rPr>
          <w:lang w:val="ru-RU"/>
        </w:rPr>
      </w:pPr>
    </w:p>
    <w:p w:rsidR="00B11717" w:rsidRDefault="00B11717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C4627B" w:rsidRPr="00C4627B" w:rsidRDefault="00C4627B" w:rsidP="00C4627B">
      <w:pPr>
        <w:spacing w:after="240"/>
        <w:rPr>
          <w:b/>
          <w:lang w:val="ru-RU"/>
        </w:rPr>
      </w:pPr>
      <w:r w:rsidRPr="00C4627B">
        <w:rPr>
          <w:b/>
          <w:lang w:val="ru-RU"/>
        </w:rPr>
        <w:lastRenderedPageBreak/>
        <w:t>О прошлом, которого не было...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 xml:space="preserve">Как бы выглядел наш мир, если бы мы с вами летали на паровых самолетах, работали за механическими компьютерами, говорили по мобильникам, оснащенными наушниками из латуни и кнопками от печатной машинки? На выставке «Стимпанк или ПАРаллельная реальность» посетители смогут прикоснуться к иной версии истории человечества и как бы вернуться в эпоху, когда научно-технический прогресс стал впервые конкретно-осязаемым в его предметной форме и воздействии на жизнь людей. 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>Зародившись как литературный жанр в научно-фантастических романах Тима Пауерса и К. У. Джетера стимпанк стал образом мысли и вполне самостоятельной культурой. Стимпанк соединил  технологии викторианской эпохи и реалии современного мира, создав фантазийную цивилизацию, в совершенстве освоившую механику и принципы работы паровых машин. Отсюда эта странная стилистическая смесь – строгие мужские смокинги, женские корсеты и ленты, костюмы из совсем другого, более традиционного мира, и эсетика двигателей и медных рожков, пока еще не столь рациональная, с украшениями и завитушками, но уже с элементами аэродинамики.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>Чтобы представить себе, что такое стимпанк, достаточно вспомнить книги Жюля Верна, Герберта Уэллса или Конана Дойля, где главный герой, живущий в соответствии с кодексом джентельменского поведения, владеет научными методами ведения расследования, может спроектировать подводную лодку и управляет самыми невероятными летательными аппаратами. В этом мире даже безумный ученый-злодей по вечерам непременно слушает классическую музыку. Стимпанк позволяет не только прочитать об этом мире, но и почувствовать себя его персонажем здесь и сейчас, для этого нужно лишь принять его правила игры, надев очки-гоглы или повесив на шею непременный атрибут стимпанкера – часы на цепочке.</w:t>
      </w:r>
    </w:p>
    <w:p w:rsidR="00C4627B" w:rsidRPr="00C4627B" w:rsidRDefault="00C4627B" w:rsidP="00C4627B">
      <w:pPr>
        <w:rPr>
          <w:lang w:val="ru-RU"/>
        </w:rPr>
      </w:pPr>
    </w:p>
    <w:p w:rsidR="00C4627B" w:rsidRPr="00C4627B" w:rsidRDefault="00C4627B" w:rsidP="00C4627B">
      <w:pPr>
        <w:spacing w:after="240"/>
        <w:rPr>
          <w:b/>
          <w:lang w:val="ru-RU"/>
        </w:rPr>
      </w:pPr>
      <w:r w:rsidRPr="00C4627B">
        <w:rPr>
          <w:b/>
          <w:lang w:val="ru-RU"/>
        </w:rPr>
        <w:t>Выставка в галерее РациоАрт</w:t>
      </w:r>
    </w:p>
    <w:p w:rsidR="00C4627B" w:rsidRPr="00C4627B" w:rsidRDefault="00C4627B" w:rsidP="00C4627B">
      <w:pPr>
        <w:rPr>
          <w:lang w:val="ru-RU"/>
        </w:rPr>
      </w:pPr>
      <w:r w:rsidRPr="00C4627B">
        <w:rPr>
          <w:lang w:val="ru-RU"/>
        </w:rPr>
        <w:t>Можно сказать, что стимпанк - настоящая параллельная реальность, в которую посетители галереи РациоАрт смогут войти через двери современного искусства. Здесь вы увидите загадочных персонажей вроде матрёшки с пропеллером или робота из латуни и дерева, словно бы появившегося на свет в 19 веке,  невиданные аксессуары и предметы мебели, которые  вполне могли бы украсить интерьеры на Бейкер Стрит 221-</w:t>
      </w:r>
      <w:r>
        <w:t>B</w:t>
      </w:r>
      <w:r w:rsidRPr="00C4627B">
        <w:rPr>
          <w:lang w:val="ru-RU"/>
        </w:rPr>
        <w:t xml:space="preserve">, паровые подводные лодки, воздушные шары… </w:t>
      </w:r>
      <w:r>
        <w:t>C</w:t>
      </w:r>
      <w:r w:rsidRPr="00C4627B">
        <w:rPr>
          <w:lang w:val="ru-RU"/>
        </w:rPr>
        <w:t>ледует  добавить, что стимпанк – это не только искусство, но и образ жизни! Можно одеваться в стиле стимпанк, творить и танцевать под музыку в стиле стимпанк, путешествовать по – стимпанковски. Наши мастер-классы помогут в освоении стимпанка как личного стиля, главное, чтобы вами двигали жажда приключений, неиссякаемый романтизм, фантастические идеи и мечты о мирах, где в небе парят корабли-дирижабли, по дорогам с бешеной скоростью несутся паровые экипажи, а на кухне рядом с паровой посудомоечной машиной, поблескивает латунными стрелками самая обычная машина времени.</w:t>
      </w:r>
    </w:p>
    <w:p w:rsidR="00C4627B" w:rsidRPr="00C4627B" w:rsidRDefault="00C4627B" w:rsidP="00C4627B">
      <w:pPr>
        <w:rPr>
          <w:lang w:val="ru-RU"/>
        </w:rPr>
      </w:pPr>
    </w:p>
    <w:p w:rsidR="00B11717" w:rsidRDefault="00B11717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C4627B" w:rsidRPr="00C4627B" w:rsidRDefault="00C4627B" w:rsidP="00C4627B">
      <w:pPr>
        <w:spacing w:after="240"/>
        <w:rPr>
          <w:b/>
          <w:lang w:val="ru-RU"/>
        </w:rPr>
      </w:pPr>
      <w:bookmarkStart w:id="0" w:name="_GoBack"/>
      <w:bookmarkEnd w:id="0"/>
      <w:r w:rsidRPr="00C4627B">
        <w:rPr>
          <w:b/>
          <w:lang w:val="ru-RU"/>
        </w:rPr>
        <w:lastRenderedPageBreak/>
        <w:t>Галерея РациоАрт</w:t>
      </w:r>
    </w:p>
    <w:p w:rsidR="00C4627B" w:rsidRPr="00C4627B" w:rsidRDefault="00C4627B">
      <w:pPr>
        <w:rPr>
          <w:lang w:val="ru-RU"/>
        </w:rPr>
      </w:pPr>
      <w:r w:rsidRPr="00C4627B">
        <w:rPr>
          <w:lang w:val="ru-RU"/>
        </w:rPr>
        <w:t>Галерея РациоАрт является совместным проектом Планетария Санкт-Петербурга и агенства РациоАрт. Выставочное пространство галереи находится на втором этаже Санкт-Петербургского Планетария. Галерея РациоАрт специализируется на проведении выставок, конференций и других мероприятий на междисциплинарном стыке между наукой и искусством. При презентации искусства в стиле стимпанк мы делаем основной акцент на «научной» компоненте стимпанка как ностальгического возврата в эпоху паровых машин и первой волны НТР, научного просвещения и колониальной романтики.</w:t>
      </w:r>
    </w:p>
    <w:sectPr w:rsidR="00C4627B" w:rsidRPr="00C462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1B" w:rsidRDefault="00C7271B" w:rsidP="00AF0D55">
      <w:r>
        <w:separator/>
      </w:r>
    </w:p>
  </w:endnote>
  <w:endnote w:type="continuationSeparator" w:id="0">
    <w:p w:rsidR="00C7271B" w:rsidRDefault="00C7271B" w:rsidP="00A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1B" w:rsidRDefault="00C7271B" w:rsidP="00AF0D55">
      <w:r>
        <w:separator/>
      </w:r>
    </w:p>
  </w:footnote>
  <w:footnote w:type="continuationSeparator" w:id="0">
    <w:p w:rsidR="00C7271B" w:rsidRDefault="00C7271B" w:rsidP="00AF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AF0D55" w:rsidTr="00AF0D55">
      <w:tc>
        <w:tcPr>
          <w:tcW w:w="4747" w:type="dxa"/>
        </w:tcPr>
        <w:p w:rsidR="00AF0D55" w:rsidRDefault="00AF0D5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5E24A418" wp14:editId="3EB81758">
                <wp:extent cx="2069841" cy="1206349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 RATIOART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841" cy="1206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</w:tcPr>
        <w:p w:rsidR="00AF0D55" w:rsidRDefault="00AF0D5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376450A7" wp14:editId="1E76EDA9">
                <wp:extent cx="1552575" cy="1162723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lanerarij_jpe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606" cy="116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0D55" w:rsidRDefault="00AF0D55">
    <w:pPr>
      <w:pStyle w:val="Kopfzeile"/>
    </w:pPr>
  </w:p>
  <w:p w:rsidR="00AF0D55" w:rsidRDefault="00AF0D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5"/>
    <w:rsid w:val="007A5886"/>
    <w:rsid w:val="007E54D6"/>
    <w:rsid w:val="00852E15"/>
    <w:rsid w:val="00AF0D55"/>
    <w:rsid w:val="00B11717"/>
    <w:rsid w:val="00C4627B"/>
    <w:rsid w:val="00C7271B"/>
    <w:rsid w:val="00F268DB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D55"/>
  </w:style>
  <w:style w:type="paragraph" w:styleId="Fuzeile">
    <w:name w:val="footer"/>
    <w:basedOn w:val="Standard"/>
    <w:link w:val="FuzeileZchn"/>
    <w:uiPriority w:val="99"/>
    <w:unhideWhenUsed/>
    <w:rsid w:val="00AF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0D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D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D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D55"/>
  </w:style>
  <w:style w:type="paragraph" w:styleId="Fuzeile">
    <w:name w:val="footer"/>
    <w:basedOn w:val="Standard"/>
    <w:link w:val="FuzeileZchn"/>
    <w:uiPriority w:val="99"/>
    <w:unhideWhenUsed/>
    <w:rsid w:val="00AF0D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0D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D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D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F13E-9FC1-42E3-9A7A-ABAAE87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2014-04-29T19:04:00Z</dcterms:created>
  <dcterms:modified xsi:type="dcterms:W3CDTF">2014-04-29T19:50:00Z</dcterms:modified>
</cp:coreProperties>
</file>